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72" w:rsidRDefault="00D8396C" w:rsidP="00D8396C">
      <w:pPr>
        <w:pStyle w:val="Titel"/>
      </w:pPr>
      <w:bookmarkStart w:id="0" w:name="_GoBack"/>
      <w:bookmarkEnd w:id="0"/>
      <w:r w:rsidRPr="00D8396C">
        <w:t>B</w:t>
      </w:r>
      <w:r w:rsidR="009939E8">
        <w:t>e</w:t>
      </w:r>
      <w:r w:rsidR="006B3553">
        <w:t>wert</w:t>
      </w:r>
      <w:r w:rsidR="009939E8">
        <w:t xml:space="preserve">ung </w:t>
      </w:r>
      <w:r w:rsidR="007B7D9B">
        <w:t>der Arbeits</w:t>
      </w:r>
      <w:r w:rsidR="006B3553">
        <w:t>welt</w:t>
      </w:r>
      <w:r w:rsidR="007B7D9B">
        <w:t xml:space="preserve">erfahrung im Feld der Sozialen Arbeit </w:t>
      </w:r>
    </w:p>
    <w:p w:rsidR="00D8396C" w:rsidRPr="00D8396C" w:rsidRDefault="009939E8" w:rsidP="00D8396C">
      <w:pPr>
        <w:pStyle w:val="Titel"/>
      </w:pPr>
      <w:r>
        <w:t>durch die Praxisorganisation</w:t>
      </w:r>
    </w:p>
    <w:p w:rsidR="00D8396C" w:rsidRDefault="00D8396C" w:rsidP="00D8396C">
      <w:pPr>
        <w:tabs>
          <w:tab w:val="left" w:pos="284"/>
          <w:tab w:val="left" w:pos="2268"/>
          <w:tab w:val="right" w:leader="dot" w:pos="9071"/>
        </w:tabs>
      </w:pPr>
    </w:p>
    <w:tbl>
      <w:tblPr>
        <w:tblStyle w:val="Tabellenraster1"/>
        <w:tblW w:w="9825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580"/>
        <w:gridCol w:w="5245"/>
      </w:tblGrid>
      <w:tr w:rsidR="00972051" w:rsidRPr="00FF1BA2" w:rsidTr="00147B93">
        <w:trPr>
          <w:trHeight w:val="45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Persönliche Angaben</w:t>
            </w:r>
            <w:r w:rsidR="00C555C2">
              <w:rPr>
                <w:rFonts w:cs="Arial"/>
                <w:b/>
              </w:rPr>
              <w:t xml:space="preserve"> Praktikant/in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Name(n)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Vorname(n)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Strasse/Nr.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FF1BA2">
              <w:rPr>
                <w:rFonts w:cs="Arial"/>
              </w:rPr>
              <w:t>PLZ/Ort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  <w:r w:rsidRPr="00916091">
              <w:rPr>
                <w:rFonts w:cs="Arial"/>
              </w:rPr>
              <w:t xml:space="preserve">Geburtsdatum 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Anstellung/Pensum in %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Dauer des Praktikums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051" w:rsidRPr="00FF1BA2" w:rsidRDefault="00972051" w:rsidP="009971CB">
            <w:pPr>
              <w:rPr>
                <w:rFonts w:cs="Arial"/>
              </w:rPr>
            </w:pPr>
          </w:p>
        </w:tc>
      </w:tr>
      <w:tr w:rsidR="00972051" w:rsidRPr="00FF1BA2" w:rsidTr="00147B93">
        <w:trPr>
          <w:trHeight w:val="45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Arbeitgeber/in</w:t>
            </w:r>
          </w:p>
        </w:tc>
      </w:tr>
      <w:tr w:rsidR="00972051" w:rsidRPr="00FF1BA2" w:rsidTr="00147B93">
        <w:trPr>
          <w:trHeight w:val="454"/>
        </w:trPr>
        <w:tc>
          <w:tcPr>
            <w:tcW w:w="9825" w:type="dxa"/>
            <w:gridSpan w:val="2"/>
            <w:tcBorders>
              <w:bottom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</w:tr>
      <w:tr w:rsidR="00972051" w:rsidRPr="00FF1BA2" w:rsidTr="00147B93">
        <w:trPr>
          <w:trHeight w:val="454"/>
        </w:trPr>
        <w:tc>
          <w:tcPr>
            <w:tcW w:w="4580" w:type="dxa"/>
            <w:tcBorders>
              <w:top w:val="dotted" w:sz="4" w:space="0" w:color="auto"/>
            </w:tcBorders>
            <w:vAlign w:val="center"/>
          </w:tcPr>
          <w:p w:rsidR="00972051" w:rsidRPr="00FF1BA2" w:rsidRDefault="00C555C2" w:rsidP="009971CB">
            <w:pPr>
              <w:rPr>
                <w:rFonts w:cs="Arial"/>
              </w:rPr>
            </w:pPr>
            <w:r>
              <w:rPr>
                <w:rFonts w:cs="Arial"/>
              </w:rPr>
              <w:t>Begleitperson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972051" w:rsidRPr="00FF1BA2" w:rsidRDefault="009939E8" w:rsidP="009971CB">
            <w:pPr>
              <w:rPr>
                <w:rFonts w:cs="Arial"/>
              </w:rPr>
            </w:pPr>
            <w:r>
              <w:rPr>
                <w:rFonts w:cs="Arial"/>
              </w:rPr>
              <w:t>Berufsabschluss</w:t>
            </w:r>
          </w:p>
        </w:tc>
      </w:tr>
      <w:tr w:rsidR="00147B93" w:rsidRPr="00FF1BA2" w:rsidTr="00F61B72">
        <w:trPr>
          <w:trHeight w:val="57"/>
        </w:trPr>
        <w:tc>
          <w:tcPr>
            <w:tcW w:w="4580" w:type="dxa"/>
            <w:tcBorders>
              <w:top w:val="dotted" w:sz="4" w:space="0" w:color="auto"/>
            </w:tcBorders>
            <w:vAlign w:val="center"/>
          </w:tcPr>
          <w:p w:rsidR="00147B93" w:rsidRDefault="00147B93" w:rsidP="009971CB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147B93" w:rsidRDefault="00147B93" w:rsidP="009971CB">
            <w:pPr>
              <w:rPr>
                <w:rFonts w:cs="Arial"/>
              </w:rPr>
            </w:pPr>
          </w:p>
        </w:tc>
      </w:tr>
      <w:tr w:rsidR="00972051" w:rsidRPr="001D3EA4" w:rsidTr="00F61B72">
        <w:trPr>
          <w:trHeight w:hRule="exact" w:val="907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61302F" w:rsidRDefault="0061302F" w:rsidP="00C555C2">
            <w:pPr>
              <w:spacing w:line="290" w:lineRule="exact"/>
              <w:rPr>
                <w:rFonts w:cs="Arial"/>
                <w:b/>
              </w:rPr>
            </w:pPr>
            <w:r w:rsidRPr="0061302F">
              <w:rPr>
                <w:rFonts w:cs="Arial"/>
              </w:rPr>
              <w:t>Bitte versuchen Sie, zu allen Lernfeldern Aussagen zu machen</w:t>
            </w:r>
            <w:r w:rsidRPr="0061302F">
              <w:rPr>
                <w:rFonts w:cs="Arial"/>
                <w:b/>
              </w:rPr>
              <w:t>:</w:t>
            </w:r>
          </w:p>
          <w:p w:rsidR="00C555C2" w:rsidRPr="00916E8E" w:rsidRDefault="00C555C2" w:rsidP="00C555C2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  <w:b/>
              </w:rPr>
              <w:t>Lernfeld 1 Sozialverhalten</w:t>
            </w:r>
          </w:p>
          <w:p w:rsidR="00C555C2" w:rsidRPr="00916E8E" w:rsidRDefault="00C555C2" w:rsidP="00C555C2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>Kontakt- und Teamfähigkeit, Einfühlungsvermögen, Umgang mit Diversität</w:t>
            </w:r>
          </w:p>
          <w:p w:rsidR="00972051" w:rsidRPr="001D3EA4" w:rsidRDefault="00972051" w:rsidP="009971CB">
            <w:pPr>
              <w:rPr>
                <w:rFonts w:cs="Arial"/>
                <w:b/>
              </w:rPr>
            </w:pPr>
          </w:p>
        </w:tc>
      </w:tr>
      <w:tr w:rsidR="00BD5040" w:rsidRPr="001D3EA4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32516A" w:rsidRPr="0032516A" w:rsidRDefault="0032516A" w:rsidP="0032516A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1539A3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2 Verständnis von der Sozialen Arbeit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 xml:space="preserve">Kann gemachte Erfahrungen </w:t>
            </w:r>
            <w:r w:rsidR="009939E8">
              <w:rPr>
                <w:rFonts w:cs="Arial"/>
              </w:rPr>
              <w:t xml:space="preserve">in der Organisation </w:t>
            </w:r>
            <w:r w:rsidRPr="00916E8E">
              <w:rPr>
                <w:rFonts w:cs="Arial"/>
              </w:rPr>
              <w:t>im Kontext der Sozialen Arbeit reflektieren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1539A3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</w:tbl>
    <w:p w:rsidR="00147B93" w:rsidRPr="0061302F" w:rsidRDefault="00147B93" w:rsidP="0061302F">
      <w:pPr>
        <w:tabs>
          <w:tab w:val="left" w:pos="3738"/>
        </w:tabs>
        <w:rPr>
          <w:sz w:val="16"/>
          <w:szCs w:val="16"/>
        </w:rPr>
      </w:pPr>
    </w:p>
    <w:tbl>
      <w:tblPr>
        <w:tblStyle w:val="Tabellenraster1"/>
        <w:tblW w:w="9825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580"/>
        <w:gridCol w:w="5245"/>
      </w:tblGrid>
      <w:tr w:rsidR="00D24CCE" w:rsidRPr="001D3EA4" w:rsidTr="00F61B72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3 Lernmotivation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 xml:space="preserve">Einsatz, Zuverlässigkeit, Belastbarkeit, Ausdauer, Selbstorganisation und Administration 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F61B72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4 Selbstreflexionsfähigkeit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>Selbst- und Fremdwahrnehmung, Umgang mit Kritik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 xml:space="preserve">Einsatz, Zuverlässigkeit, Belastbarkeit, Ausdauer, Selbstorganisation und Administration 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147B93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D24CCE">
            <w:pPr>
              <w:spacing w:line="290" w:lineRule="exact"/>
              <w:rPr>
                <w:rFonts w:cs="Arial"/>
                <w:b/>
              </w:rPr>
            </w:pPr>
            <w:r w:rsidRPr="00916E8E">
              <w:rPr>
                <w:rFonts w:cs="Arial"/>
                <w:b/>
              </w:rPr>
              <w:t>Lernfeld 5 Motivation zur Sozialen Arbeit</w:t>
            </w:r>
          </w:p>
          <w:p w:rsidR="00D24CCE" w:rsidRPr="00916E8E" w:rsidRDefault="00D24CCE" w:rsidP="00D24CCE">
            <w:pPr>
              <w:spacing w:line="290" w:lineRule="exact"/>
              <w:rPr>
                <w:rFonts w:cs="Arial"/>
              </w:rPr>
            </w:pPr>
            <w:r w:rsidRPr="00916E8E">
              <w:rPr>
                <w:rFonts w:cs="Arial"/>
              </w:rPr>
              <w:t>Interesse, Realitätsbezug</w:t>
            </w:r>
          </w:p>
          <w:p w:rsidR="00D24CCE" w:rsidRPr="001D3EA4" w:rsidRDefault="00D24CCE" w:rsidP="009971CB">
            <w:pPr>
              <w:rPr>
                <w:rFonts w:cs="Arial"/>
                <w:b/>
              </w:rPr>
            </w:pPr>
          </w:p>
        </w:tc>
      </w:tr>
      <w:tr w:rsidR="00D24CCE" w:rsidRPr="00916E8E" w:rsidTr="00F61B72">
        <w:trPr>
          <w:trHeight w:hRule="exact" w:val="204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D24CCE" w:rsidRPr="001D3EA4" w:rsidTr="0092308F">
        <w:trPr>
          <w:trHeight w:hRule="exact" w:val="624"/>
        </w:trPr>
        <w:tc>
          <w:tcPr>
            <w:tcW w:w="9825" w:type="dxa"/>
            <w:gridSpan w:val="2"/>
            <w:shd w:val="clear" w:color="auto" w:fill="E5E5E5"/>
            <w:vAlign w:val="center"/>
          </w:tcPr>
          <w:p w:rsidR="00D24CCE" w:rsidRPr="00916E8E" w:rsidRDefault="00D24CCE" w:rsidP="009971CB">
            <w:pPr>
              <w:spacing w:line="29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Zusammenfassende Einschätzung der Eignung zur Ausbildung un</w:t>
            </w:r>
            <w:r w:rsidR="0092308F">
              <w:rPr>
                <w:rFonts w:cs="Arial"/>
                <w:b/>
              </w:rPr>
              <w:t>d Beruf der Sozialen Arbeit</w:t>
            </w:r>
          </w:p>
          <w:p w:rsidR="00D24CCE" w:rsidRPr="001D3EA4" w:rsidRDefault="00D24CCE" w:rsidP="0092308F">
            <w:pPr>
              <w:spacing w:line="290" w:lineRule="exact"/>
              <w:rPr>
                <w:rFonts w:cs="Arial"/>
                <w:b/>
              </w:rPr>
            </w:pPr>
          </w:p>
        </w:tc>
      </w:tr>
      <w:tr w:rsidR="00D24CCE" w:rsidRPr="00916E8E" w:rsidTr="0061302F">
        <w:trPr>
          <w:trHeight w:hRule="exact" w:val="1021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308F" w:rsidRPr="00C70DCC" w:rsidRDefault="0092308F" w:rsidP="0092308F">
            <w:pPr>
              <w:tabs>
                <w:tab w:val="left" w:pos="329"/>
              </w:tabs>
              <w:rPr>
                <w:rFonts w:cs="Arial"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sehr geeignet</w:t>
            </w:r>
          </w:p>
          <w:p w:rsidR="0092308F" w:rsidRPr="00C70DCC" w:rsidRDefault="0092308F" w:rsidP="0092308F">
            <w:pPr>
              <w:tabs>
                <w:tab w:val="left" w:pos="329"/>
              </w:tabs>
              <w:rPr>
                <w:rFonts w:cs="Arial"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geeignet</w:t>
            </w:r>
          </w:p>
          <w:p w:rsidR="00D24CCE" w:rsidRPr="00916E8E" w:rsidRDefault="0092308F" w:rsidP="0092308F">
            <w:pPr>
              <w:spacing w:line="290" w:lineRule="exact"/>
              <w:rPr>
                <w:rFonts w:cs="Arial"/>
                <w:b/>
              </w:rPr>
            </w:pPr>
            <w:r w:rsidRPr="00C70DCC">
              <w:sym w:font="Wingdings" w:char="F072"/>
            </w:r>
            <w:r>
              <w:t xml:space="preserve">  </w:t>
            </w:r>
            <w:r w:rsidR="0039384C">
              <w:t>im Moment nicht</w:t>
            </w:r>
            <w:r>
              <w:rPr>
                <w:rFonts w:cs="Arial"/>
              </w:rPr>
              <w:t xml:space="preserve"> geeignet</w:t>
            </w:r>
          </w:p>
        </w:tc>
      </w:tr>
      <w:tr w:rsidR="00D24CCE" w:rsidRPr="00916E8E" w:rsidTr="00F61B72">
        <w:trPr>
          <w:trHeight w:hRule="exact" w:val="62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92308F" w:rsidRDefault="0092308F" w:rsidP="009971CB">
            <w:pPr>
              <w:spacing w:line="290" w:lineRule="exact"/>
              <w:rPr>
                <w:rFonts w:cs="Arial"/>
              </w:rPr>
            </w:pPr>
            <w:r w:rsidRPr="0092308F">
              <w:rPr>
                <w:rFonts w:cs="Arial"/>
              </w:rPr>
              <w:t>Begründung:</w:t>
            </w:r>
          </w:p>
        </w:tc>
      </w:tr>
      <w:tr w:rsidR="00D24CCE" w:rsidRPr="00916E8E" w:rsidTr="00F61B72">
        <w:trPr>
          <w:trHeight w:hRule="exact" w:val="147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4CCE" w:rsidRPr="0032516A" w:rsidRDefault="00D24CCE" w:rsidP="009971CB">
            <w:pPr>
              <w:spacing w:line="290" w:lineRule="exact"/>
              <w:rPr>
                <w:rFonts w:cs="Arial"/>
              </w:rPr>
            </w:pPr>
          </w:p>
        </w:tc>
      </w:tr>
      <w:tr w:rsidR="00C2332E" w:rsidRPr="00916E8E" w:rsidTr="00F61B72">
        <w:trPr>
          <w:trHeight w:hRule="exact" w:val="45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C2332E" w:rsidRPr="00916E8E" w:rsidRDefault="00C2332E" w:rsidP="009971CB">
            <w:pPr>
              <w:spacing w:line="290" w:lineRule="exact"/>
              <w:rPr>
                <w:rFonts w:cs="Arial"/>
                <w:b/>
              </w:rPr>
            </w:pPr>
          </w:p>
        </w:tc>
      </w:tr>
      <w:tr w:rsidR="00972051" w:rsidRPr="00FF1BA2" w:rsidTr="00C2332E">
        <w:trPr>
          <w:trHeight w:val="718"/>
        </w:trPr>
        <w:tc>
          <w:tcPr>
            <w:tcW w:w="4580" w:type="dxa"/>
            <w:tcBorders>
              <w:bottom w:val="dotted" w:sz="4" w:space="0" w:color="auto"/>
            </w:tcBorders>
            <w:vAlign w:val="bottom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Ort, Datum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bottom"/>
          </w:tcPr>
          <w:p w:rsidR="00972051" w:rsidRPr="00FF1BA2" w:rsidRDefault="00972051" w:rsidP="009971CB">
            <w:pPr>
              <w:rPr>
                <w:rFonts w:cs="Arial"/>
                <w:b/>
              </w:rPr>
            </w:pPr>
          </w:p>
        </w:tc>
      </w:tr>
      <w:tr w:rsidR="0092308F" w:rsidRPr="00FF1BA2" w:rsidTr="009971CB">
        <w:trPr>
          <w:trHeight w:val="718"/>
        </w:trPr>
        <w:tc>
          <w:tcPr>
            <w:tcW w:w="4580" w:type="dxa"/>
            <w:tcBorders>
              <w:bottom w:val="dotted" w:sz="4" w:space="0" w:color="auto"/>
            </w:tcBorders>
            <w:vAlign w:val="bottom"/>
          </w:tcPr>
          <w:p w:rsidR="0092308F" w:rsidRPr="00FF1BA2" w:rsidRDefault="0092308F" w:rsidP="009971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Stempel Organisation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bottom"/>
          </w:tcPr>
          <w:p w:rsidR="0092308F" w:rsidRPr="00FF1BA2" w:rsidRDefault="0092308F" w:rsidP="009971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Unterschrift Begleitperson</w:t>
            </w:r>
          </w:p>
        </w:tc>
      </w:tr>
      <w:tr w:rsidR="00972051" w:rsidRPr="007B3C83" w:rsidTr="009971CB">
        <w:trPr>
          <w:trHeight w:hRule="exact" w:val="143"/>
        </w:trPr>
        <w:tc>
          <w:tcPr>
            <w:tcW w:w="98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2051" w:rsidRPr="007B3C83" w:rsidRDefault="00972051" w:rsidP="009971CB">
            <w:pPr>
              <w:rPr>
                <w:rFonts w:cs="Arial"/>
                <w:b/>
                <w:sz w:val="8"/>
              </w:rPr>
            </w:pPr>
          </w:p>
        </w:tc>
      </w:tr>
    </w:tbl>
    <w:p w:rsidR="008A3269" w:rsidRDefault="008A3269" w:rsidP="008A3269"/>
    <w:sectPr w:rsidR="008A3269" w:rsidSect="002B263D">
      <w:headerReference w:type="default" r:id="rId12"/>
      <w:footerReference w:type="default" r:id="rId13"/>
      <w:headerReference w:type="first" r:id="rId14"/>
      <w:pgSz w:w="11906" w:h="16838" w:code="9"/>
      <w:pgMar w:top="1560" w:right="1134" w:bottom="164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42" w:rsidRDefault="00216642" w:rsidP="00A76598">
      <w:r>
        <w:separator/>
      </w:r>
    </w:p>
  </w:endnote>
  <w:endnote w:type="continuationSeparator" w:id="0">
    <w:p w:rsidR="00216642" w:rsidRDefault="0021664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4A" w:rsidRDefault="00F15E32" w:rsidP="00B36F4A">
    <w:pPr>
      <w:pStyle w:val="Fuzeile"/>
      <w:tabs>
        <w:tab w:val="clear" w:pos="4536"/>
        <w:tab w:val="left" w:pos="1134"/>
      </w:tabs>
    </w:pPr>
    <w:r>
      <w:t>Stand:17.01.2020</w:t>
    </w:r>
    <w:r>
      <w:tab/>
    </w:r>
    <w:r w:rsidR="00B36F4A">
      <w:t xml:space="preserve">Seite </w:t>
    </w:r>
    <w:r w:rsidR="00B36F4A">
      <w:fldChar w:fldCharType="begin"/>
    </w:r>
    <w:r w:rsidR="00B36F4A">
      <w:instrText xml:space="preserve"> PAGE  \* Arabic  \* MERGEFORMAT </w:instrText>
    </w:r>
    <w:r w:rsidR="00B36F4A">
      <w:fldChar w:fldCharType="separate"/>
    </w:r>
    <w:r w:rsidR="001E7AF1">
      <w:rPr>
        <w:noProof/>
      </w:rPr>
      <w:t>2</w:t>
    </w:r>
    <w:r w:rsidR="00B36F4A">
      <w:fldChar w:fldCharType="end"/>
    </w:r>
    <w:r w:rsidR="00B36F4A">
      <w:t>/</w:t>
    </w:r>
    <w:r w:rsidR="006C7066">
      <w:rPr>
        <w:noProof/>
      </w:rPr>
      <w:fldChar w:fldCharType="begin"/>
    </w:r>
    <w:r w:rsidR="006C7066">
      <w:rPr>
        <w:noProof/>
      </w:rPr>
      <w:instrText xml:space="preserve"> NUMPAGES   \* MERGEFORMAT </w:instrText>
    </w:r>
    <w:r w:rsidR="006C7066">
      <w:rPr>
        <w:noProof/>
      </w:rPr>
      <w:fldChar w:fldCharType="separate"/>
    </w:r>
    <w:r w:rsidR="001E7AF1">
      <w:rPr>
        <w:noProof/>
      </w:rPr>
      <w:t>2</w:t>
    </w:r>
    <w:r w:rsidR="006C7066">
      <w:rPr>
        <w:noProof/>
      </w:rPr>
      <w:fldChar w:fldCharType="end"/>
    </w:r>
    <w:r w:rsidR="00B36F4A" w:rsidRPr="00904C80">
      <w:t xml:space="preserve"> </w:t>
    </w:r>
  </w:p>
  <w:p w:rsidR="00B36F4A" w:rsidRDefault="00B36F4A" w:rsidP="00B36F4A">
    <w:pPr>
      <w:pStyle w:val="Fuzeile"/>
      <w:tabs>
        <w:tab w:val="clear" w:pos="4536"/>
        <w:tab w:val="left" w:pos="1134"/>
      </w:tabs>
    </w:pPr>
  </w:p>
  <w:p w:rsidR="00B36F4A" w:rsidRDefault="00B36F4A" w:rsidP="00B36F4A">
    <w:pPr>
      <w:pStyle w:val="Fuzeile"/>
    </w:pPr>
  </w:p>
  <w:p w:rsidR="003404CA" w:rsidRPr="00B36F4A" w:rsidRDefault="003404CA" w:rsidP="00B36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42" w:rsidRPr="00ED0D02" w:rsidRDefault="00216642" w:rsidP="00ED0D02">
      <w:pPr>
        <w:pStyle w:val="Fuzeile"/>
      </w:pPr>
    </w:p>
  </w:footnote>
  <w:footnote w:type="continuationSeparator" w:id="0">
    <w:p w:rsidR="00216642" w:rsidRDefault="0021664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:rsidR="00856097" w:rsidRDefault="008560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05" w:rsidRPr="00341EE5" w:rsidRDefault="00384ADC" w:rsidP="009345CC">
    <w:pPr>
      <w:pStyle w:val="Kopfzeile"/>
      <w:tabs>
        <w:tab w:val="clear" w:pos="4536"/>
        <w:tab w:val="clear" w:pos="9072"/>
        <w:tab w:val="left" w:pos="2109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57DFAB91" wp14:editId="57DFAB92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5" name="Grafik 5" descr="U:\_FHNW\Vorlagen\Verschiedene Hochschulen RICHTIG\Bilder\HS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H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5CC">
      <w:rPr>
        <w:i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450B"/>
    <w:multiLevelType w:val="singleLevel"/>
    <w:tmpl w:val="0807000F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6"/>
    <w:rsid w:val="00005A78"/>
    <w:rsid w:val="000102C8"/>
    <w:rsid w:val="000210DE"/>
    <w:rsid w:val="000520E0"/>
    <w:rsid w:val="0005534A"/>
    <w:rsid w:val="00070083"/>
    <w:rsid w:val="00071507"/>
    <w:rsid w:val="000719E7"/>
    <w:rsid w:val="000778B0"/>
    <w:rsid w:val="0008525D"/>
    <w:rsid w:val="000976AF"/>
    <w:rsid w:val="000B6198"/>
    <w:rsid w:val="000D7DC8"/>
    <w:rsid w:val="000E5CC1"/>
    <w:rsid w:val="000F71F7"/>
    <w:rsid w:val="000F7619"/>
    <w:rsid w:val="000F7F62"/>
    <w:rsid w:val="00106EAE"/>
    <w:rsid w:val="001149D2"/>
    <w:rsid w:val="00123762"/>
    <w:rsid w:val="00147476"/>
    <w:rsid w:val="00147B93"/>
    <w:rsid w:val="001539A3"/>
    <w:rsid w:val="001567B9"/>
    <w:rsid w:val="00156BA9"/>
    <w:rsid w:val="00173264"/>
    <w:rsid w:val="00180D32"/>
    <w:rsid w:val="00187BFC"/>
    <w:rsid w:val="00194EEC"/>
    <w:rsid w:val="001C486F"/>
    <w:rsid w:val="001D1088"/>
    <w:rsid w:val="001D5BA3"/>
    <w:rsid w:val="001E544A"/>
    <w:rsid w:val="001E7AF1"/>
    <w:rsid w:val="00203DDE"/>
    <w:rsid w:val="002052A6"/>
    <w:rsid w:val="00212517"/>
    <w:rsid w:val="00213675"/>
    <w:rsid w:val="00216642"/>
    <w:rsid w:val="0022271C"/>
    <w:rsid w:val="002259EE"/>
    <w:rsid w:val="00282CCD"/>
    <w:rsid w:val="00287478"/>
    <w:rsid w:val="0029605A"/>
    <w:rsid w:val="002A047C"/>
    <w:rsid w:val="002A27DF"/>
    <w:rsid w:val="002B263D"/>
    <w:rsid w:val="002B467D"/>
    <w:rsid w:val="002D1FCB"/>
    <w:rsid w:val="002E7766"/>
    <w:rsid w:val="0030569F"/>
    <w:rsid w:val="00310401"/>
    <w:rsid w:val="0032516A"/>
    <w:rsid w:val="00334205"/>
    <w:rsid w:val="003404CA"/>
    <w:rsid w:val="003411F1"/>
    <w:rsid w:val="00341EE5"/>
    <w:rsid w:val="00351B21"/>
    <w:rsid w:val="00375A78"/>
    <w:rsid w:val="00377144"/>
    <w:rsid w:val="003774CB"/>
    <w:rsid w:val="00384ADC"/>
    <w:rsid w:val="0039384C"/>
    <w:rsid w:val="003A04B2"/>
    <w:rsid w:val="003A6839"/>
    <w:rsid w:val="003D324B"/>
    <w:rsid w:val="003D4F97"/>
    <w:rsid w:val="003D7069"/>
    <w:rsid w:val="003F72B6"/>
    <w:rsid w:val="00400861"/>
    <w:rsid w:val="00405B61"/>
    <w:rsid w:val="0040684A"/>
    <w:rsid w:val="00407184"/>
    <w:rsid w:val="00420F57"/>
    <w:rsid w:val="0042359F"/>
    <w:rsid w:val="00425687"/>
    <w:rsid w:val="00426F20"/>
    <w:rsid w:val="00437505"/>
    <w:rsid w:val="00460C63"/>
    <w:rsid w:val="00465B38"/>
    <w:rsid w:val="00473483"/>
    <w:rsid w:val="00477117"/>
    <w:rsid w:val="0049456E"/>
    <w:rsid w:val="004A4AF3"/>
    <w:rsid w:val="004B558A"/>
    <w:rsid w:val="004B6B5E"/>
    <w:rsid w:val="004C5569"/>
    <w:rsid w:val="004C6864"/>
    <w:rsid w:val="004E4BD9"/>
    <w:rsid w:val="004E74B4"/>
    <w:rsid w:val="004F2A5A"/>
    <w:rsid w:val="004F505A"/>
    <w:rsid w:val="004F6D30"/>
    <w:rsid w:val="0053742D"/>
    <w:rsid w:val="00572350"/>
    <w:rsid w:val="0057705E"/>
    <w:rsid w:val="00595194"/>
    <w:rsid w:val="005A4147"/>
    <w:rsid w:val="005A5E71"/>
    <w:rsid w:val="005C03EB"/>
    <w:rsid w:val="005D06CF"/>
    <w:rsid w:val="005E2EF6"/>
    <w:rsid w:val="00607F7C"/>
    <w:rsid w:val="0061302F"/>
    <w:rsid w:val="006228B4"/>
    <w:rsid w:val="00633A4F"/>
    <w:rsid w:val="0064295A"/>
    <w:rsid w:val="006439C9"/>
    <w:rsid w:val="00672C6E"/>
    <w:rsid w:val="00681EAB"/>
    <w:rsid w:val="006A6CDC"/>
    <w:rsid w:val="006B3553"/>
    <w:rsid w:val="006C7066"/>
    <w:rsid w:val="006D02C9"/>
    <w:rsid w:val="006D1010"/>
    <w:rsid w:val="006F42A6"/>
    <w:rsid w:val="006F4D85"/>
    <w:rsid w:val="0070283D"/>
    <w:rsid w:val="00706D76"/>
    <w:rsid w:val="00710CED"/>
    <w:rsid w:val="00730FF8"/>
    <w:rsid w:val="00736060"/>
    <w:rsid w:val="0073767C"/>
    <w:rsid w:val="007531B9"/>
    <w:rsid w:val="00757602"/>
    <w:rsid w:val="00774FA0"/>
    <w:rsid w:val="00787B51"/>
    <w:rsid w:val="00796720"/>
    <w:rsid w:val="00796758"/>
    <w:rsid w:val="007B7D9B"/>
    <w:rsid w:val="007C2CBA"/>
    <w:rsid w:val="007C47A3"/>
    <w:rsid w:val="007D27D0"/>
    <w:rsid w:val="007D3D38"/>
    <w:rsid w:val="007D5C75"/>
    <w:rsid w:val="007E3C24"/>
    <w:rsid w:val="007F05CD"/>
    <w:rsid w:val="00834FB7"/>
    <w:rsid w:val="00846B2E"/>
    <w:rsid w:val="00850740"/>
    <w:rsid w:val="00856097"/>
    <w:rsid w:val="00872A31"/>
    <w:rsid w:val="008734D3"/>
    <w:rsid w:val="00884CF6"/>
    <w:rsid w:val="00890A63"/>
    <w:rsid w:val="008A03E7"/>
    <w:rsid w:val="008A3269"/>
    <w:rsid w:val="008A47CB"/>
    <w:rsid w:val="008C043B"/>
    <w:rsid w:val="008C74F4"/>
    <w:rsid w:val="008D4E27"/>
    <w:rsid w:val="008E73D6"/>
    <w:rsid w:val="0092308F"/>
    <w:rsid w:val="00923475"/>
    <w:rsid w:val="009345CC"/>
    <w:rsid w:val="0093668C"/>
    <w:rsid w:val="00952F27"/>
    <w:rsid w:val="00955948"/>
    <w:rsid w:val="00970E76"/>
    <w:rsid w:val="00972051"/>
    <w:rsid w:val="00976795"/>
    <w:rsid w:val="00982FCB"/>
    <w:rsid w:val="00986379"/>
    <w:rsid w:val="009939E8"/>
    <w:rsid w:val="009C5F08"/>
    <w:rsid w:val="009D45F6"/>
    <w:rsid w:val="009D65FB"/>
    <w:rsid w:val="009E55BD"/>
    <w:rsid w:val="009E67A7"/>
    <w:rsid w:val="00A0730C"/>
    <w:rsid w:val="00A20914"/>
    <w:rsid w:val="00A50017"/>
    <w:rsid w:val="00A5737E"/>
    <w:rsid w:val="00A723BF"/>
    <w:rsid w:val="00A76598"/>
    <w:rsid w:val="00A76887"/>
    <w:rsid w:val="00AA0020"/>
    <w:rsid w:val="00AB5A8F"/>
    <w:rsid w:val="00AC0F7D"/>
    <w:rsid w:val="00AC1D9F"/>
    <w:rsid w:val="00AC5B16"/>
    <w:rsid w:val="00AD0C43"/>
    <w:rsid w:val="00AF0063"/>
    <w:rsid w:val="00B01F92"/>
    <w:rsid w:val="00B14F32"/>
    <w:rsid w:val="00B22B80"/>
    <w:rsid w:val="00B253C0"/>
    <w:rsid w:val="00B33577"/>
    <w:rsid w:val="00B3407D"/>
    <w:rsid w:val="00B36F4A"/>
    <w:rsid w:val="00B528E7"/>
    <w:rsid w:val="00B534BF"/>
    <w:rsid w:val="00B756B9"/>
    <w:rsid w:val="00BB5029"/>
    <w:rsid w:val="00BB72E1"/>
    <w:rsid w:val="00BD5040"/>
    <w:rsid w:val="00BE2EDC"/>
    <w:rsid w:val="00BF091D"/>
    <w:rsid w:val="00C00E02"/>
    <w:rsid w:val="00C2332E"/>
    <w:rsid w:val="00C26422"/>
    <w:rsid w:val="00C328CA"/>
    <w:rsid w:val="00C46B98"/>
    <w:rsid w:val="00C50216"/>
    <w:rsid w:val="00C536C2"/>
    <w:rsid w:val="00C555C2"/>
    <w:rsid w:val="00C55850"/>
    <w:rsid w:val="00C8012F"/>
    <w:rsid w:val="00C86E2E"/>
    <w:rsid w:val="00CA50DE"/>
    <w:rsid w:val="00CB5E34"/>
    <w:rsid w:val="00CC7BF8"/>
    <w:rsid w:val="00CD3D88"/>
    <w:rsid w:val="00CE2B5E"/>
    <w:rsid w:val="00D24CCE"/>
    <w:rsid w:val="00D3108D"/>
    <w:rsid w:val="00D36B2A"/>
    <w:rsid w:val="00D40A08"/>
    <w:rsid w:val="00D456E5"/>
    <w:rsid w:val="00D778D9"/>
    <w:rsid w:val="00D8396C"/>
    <w:rsid w:val="00DB202D"/>
    <w:rsid w:val="00DB626A"/>
    <w:rsid w:val="00DC1A58"/>
    <w:rsid w:val="00DD0651"/>
    <w:rsid w:val="00DF7D0C"/>
    <w:rsid w:val="00E0371D"/>
    <w:rsid w:val="00E24705"/>
    <w:rsid w:val="00E25A55"/>
    <w:rsid w:val="00E2773C"/>
    <w:rsid w:val="00E41F2C"/>
    <w:rsid w:val="00E466E7"/>
    <w:rsid w:val="00E56701"/>
    <w:rsid w:val="00E64A70"/>
    <w:rsid w:val="00E867D1"/>
    <w:rsid w:val="00E91351"/>
    <w:rsid w:val="00E93446"/>
    <w:rsid w:val="00E97B62"/>
    <w:rsid w:val="00EA4512"/>
    <w:rsid w:val="00EB4BFA"/>
    <w:rsid w:val="00EC489F"/>
    <w:rsid w:val="00EC7105"/>
    <w:rsid w:val="00ED076C"/>
    <w:rsid w:val="00ED0D02"/>
    <w:rsid w:val="00EE7798"/>
    <w:rsid w:val="00EF37AE"/>
    <w:rsid w:val="00F13B5A"/>
    <w:rsid w:val="00F140C5"/>
    <w:rsid w:val="00F15E32"/>
    <w:rsid w:val="00F2238D"/>
    <w:rsid w:val="00F369AA"/>
    <w:rsid w:val="00F50FF5"/>
    <w:rsid w:val="00F55845"/>
    <w:rsid w:val="00F56BE1"/>
    <w:rsid w:val="00F61B72"/>
    <w:rsid w:val="00F640DB"/>
    <w:rsid w:val="00F73D6D"/>
    <w:rsid w:val="00F93963"/>
    <w:rsid w:val="00F957AA"/>
    <w:rsid w:val="00FD1AB7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1966185-C1B8-4B5B-942C-2EC2D55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rsid w:val="00D8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bau\Desktop\Desktop\Anleitungen%20und%20Vorlagen\HSA-Aktennotiz_Konzept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HSA</Organisation_x0020__x002f__x0020_Hochschule>
    <Vorlage xmlns="69e60002-4b69-4aad-9e3a-e3a9db2b0f4f">Aktennotiz</Vorl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32E94-B293-4742-AFC2-30068912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C04CF-8D1C-486F-83CF-1BEA31AF6B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60002-4b69-4aad-9e3a-e3a9db2b0f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B06E1F-DD2D-427F-A41A-50A334A130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BE220C-7791-4C56-A0D3-746B9CDD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HSA-Aktennotiz_Konzept_2016.dotx</Template>
  <TotalTime>0</TotalTime>
  <Pages>2</Pages>
  <Words>164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 Silvia</dc:creator>
  <cp:lastModifiedBy>Meyer-Börnecke Claudia</cp:lastModifiedBy>
  <cp:revision>2</cp:revision>
  <cp:lastPrinted>2019-04-17T06:55:00Z</cp:lastPrinted>
  <dcterms:created xsi:type="dcterms:W3CDTF">2021-03-08T14:01:00Z</dcterms:created>
  <dcterms:modified xsi:type="dcterms:W3CDTF">2021-03-08T14:01:00Z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